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DA56F" w14:textId="45614737" w:rsidR="00091559" w:rsidRPr="00BA6710" w:rsidRDefault="00091559" w:rsidP="00091559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da-DK"/>
        </w:rPr>
      </w:pPr>
      <w:r w:rsidRPr="00BA671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da-DK"/>
        </w:rPr>
        <w:t xml:space="preserve">Vedtægter for </w:t>
      </w:r>
      <w:r w:rsidR="007D5AA8" w:rsidRPr="00BA671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da-DK"/>
        </w:rPr>
        <w:t>P</w:t>
      </w:r>
      <w:r w:rsidRPr="00BA671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da-DK"/>
        </w:rPr>
        <w:t xml:space="preserve">ersonaleforeningen for ansatte ved Skive </w:t>
      </w:r>
      <w:r w:rsidR="001831F3" w:rsidRPr="00BA671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da-DK"/>
        </w:rPr>
        <w:t>K</w:t>
      </w:r>
      <w:r w:rsidRPr="00BA6710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da-DK"/>
        </w:rPr>
        <w:t>ommune.</w:t>
      </w:r>
    </w:p>
    <w:p w14:paraId="71206D76" w14:textId="77777777" w:rsidR="00091559" w:rsidRPr="00091559" w:rsidRDefault="00091559" w:rsidP="000915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0414356B" w14:textId="77777777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1. FORENINGENS NAVN OG HJEMSTED</w:t>
      </w:r>
    </w:p>
    <w:p w14:paraId="1651EC91" w14:textId="6BC55C6E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Foreningens navn: Skive Kommunes 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P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ersonaleforening.</w:t>
      </w:r>
    </w:p>
    <w:p w14:paraId="5FED2DF9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Foreningens hjemsted: Torvegade 10, 7800 Skive.</w:t>
      </w:r>
    </w:p>
    <w:p w14:paraId="2909853F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6D4988EB" w14:textId="77777777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2 FORENINGENS FORMÅL</w:t>
      </w:r>
    </w:p>
    <w:p w14:paraId="391680B4" w14:textId="42629F39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Etablere fælles aktiviteter for alle medarbejdere/medlemmer på tværs af faggrupperne.</w:t>
      </w:r>
    </w:p>
    <w:p w14:paraId="2F54516F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Fremme den enkeltes engagement og interesse heri.</w:t>
      </w:r>
    </w:p>
    <w:p w14:paraId="50C4D335" w14:textId="46D879BB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Søge at opnå særlige fordele og personalegoder for foreningens medlemmer.</w:t>
      </w:r>
    </w:p>
    <w:p w14:paraId="29E787D3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32526EE3" w14:textId="77777777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3 MEDLEMSKAB</w:t>
      </w:r>
    </w:p>
    <w:p w14:paraId="1F74CE03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Som medlemmer kan optages alle ansatte ved Skive Kommune med ansættelse på minimum 3 måneder.</w:t>
      </w:r>
    </w:p>
    <w:p w14:paraId="5F1010DF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Ansatte i institutioner og lignende, med hvilken Skive Kommune har et tæt samarbejde eller har indgået driftsaftale, kan efter ansøgning optages som medlemmer, hvis lønudbetalingen sker fra Skive Kommune.</w:t>
      </w:r>
    </w:p>
    <w:p w14:paraId="0664154E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48920017" w14:textId="5F207B60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Indmeldelse</w:t>
      </w:r>
      <w:r w:rsidR="00D24D65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i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/udmeldelse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</w:t>
      </w:r>
      <w:r w:rsidR="00D24D65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af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</w:t>
      </w:r>
      <w:r w:rsidR="00593432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P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ersonaleforeningen sker via foreningens hjemmeside www.skivepf.dk</w:t>
      </w:r>
    </w:p>
    <w:p w14:paraId="241A5962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Medlemskabet træder i kraft, når kontingent-trækket fremgår af lønsedlen.</w:t>
      </w:r>
    </w:p>
    <w:p w14:paraId="21E3D514" w14:textId="4661039D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Medlemskabet af foreningen ophører automatisk når ansættelsen ved Skive Kommune ophører.</w:t>
      </w:r>
    </w:p>
    <w:p w14:paraId="3C7216E4" w14:textId="3652B37D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Ved overgang til efterløn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eller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pension kan medlemskabet 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i Personaleforeningen 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fortsætte hvis medlemmet ønsker det</w:t>
      </w:r>
      <w:r w:rsidR="00BA5A8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.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</w:t>
      </w:r>
      <w:r w:rsidR="00BA5A8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D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et sker via hjemmesiden hvor man sender en besked </w:t>
      </w:r>
      <w:r w:rsidR="00D24D65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om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</w:t>
      </w:r>
      <w:r w:rsidR="00622B9E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at</w:t>
      </w:r>
      <w:r w:rsidR="000E66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man fortsat ønsker medlemskab</w:t>
      </w:r>
      <w:r w:rsidR="00622B9E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.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</w:t>
      </w:r>
      <w:r w:rsidR="00622B9E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D</w:t>
      </w:r>
      <w:r w:rsidR="001831F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ette skal ske inden sidste lønudbetaling fra Skive Kommune.</w:t>
      </w:r>
    </w:p>
    <w:p w14:paraId="7FE4EC43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lastRenderedPageBreak/>
        <w:t> </w:t>
      </w:r>
    </w:p>
    <w:p w14:paraId="0C48B277" w14:textId="77777777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4 GENERALFORSAMLING</w:t>
      </w:r>
    </w:p>
    <w:p w14:paraId="5BF336E7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Generalforsamlingen er foreningens øverste myndighed.</w:t>
      </w:r>
    </w:p>
    <w:p w14:paraId="1C8E1430" w14:textId="2AD6D910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Ordinær generalforsamling afholdes hvert år i marts og indkaldes med mindst 14 dages </w:t>
      </w:r>
      <w:r w:rsidR="001831F3"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skriftligt varsel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.</w:t>
      </w:r>
    </w:p>
    <w:p w14:paraId="11A927DE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Annoncering af generalforsamling sker på foreningens hjemmeside.</w:t>
      </w:r>
    </w:p>
    <w:p w14:paraId="216B2C7E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2796A422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Dagsorden skal mindst indeholde følgende punkter:</w:t>
      </w:r>
    </w:p>
    <w:p w14:paraId="59237555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1. Valg af dirigent</w:t>
      </w:r>
    </w:p>
    <w:p w14:paraId="40591492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2. Bestyrelsens beretning</w:t>
      </w:r>
    </w:p>
    <w:p w14:paraId="347704F3" w14:textId="0F51F243" w:rsid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3. Regnskab til godkendelse</w:t>
      </w:r>
    </w:p>
    <w:p w14:paraId="55C7B7B3" w14:textId="3EE86417" w:rsidR="001831F3" w:rsidRPr="00091559" w:rsidRDefault="001831F3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da-DK"/>
        </w:rPr>
        <w:t>4. Indkomne forslag - vedtægtsændringer</w:t>
      </w:r>
    </w:p>
    <w:p w14:paraId="5505A4EF" w14:textId="7E7745CD" w:rsidR="00091559" w:rsidRPr="00091559" w:rsidRDefault="001831F3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da-DK"/>
        </w:rPr>
        <w:t>5</w:t>
      </w:r>
      <w:r w:rsidR="00091559"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. </w:t>
      </w:r>
      <w:r>
        <w:rPr>
          <w:rFonts w:ascii="Arial" w:eastAsia="Times New Roman" w:hAnsi="Arial" w:cs="Arial"/>
          <w:color w:val="333333"/>
          <w:sz w:val="24"/>
          <w:szCs w:val="24"/>
          <w:lang w:eastAsia="da-DK"/>
        </w:rPr>
        <w:t>F</w:t>
      </w:r>
      <w:r w:rsidR="00091559"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astsættelse af kontingent</w:t>
      </w:r>
    </w:p>
    <w:p w14:paraId="549549AD" w14:textId="4C1CC186" w:rsidR="00091559" w:rsidRPr="00091559" w:rsidRDefault="001831F3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da-DK"/>
        </w:rPr>
        <w:t>6</w:t>
      </w:r>
      <w:r w:rsidR="00091559"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. Valg af bestyrelse i henhold til vedtægterne</w:t>
      </w:r>
    </w:p>
    <w:p w14:paraId="7E385E6A" w14:textId="5813C11D" w:rsidR="00091559" w:rsidRDefault="001831F3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da-DK"/>
        </w:rPr>
        <w:t>7</w:t>
      </w:r>
      <w:r w:rsidR="00091559"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. Valg af suppleanter i henhold til vedtægterne</w:t>
      </w:r>
    </w:p>
    <w:p w14:paraId="538B1047" w14:textId="3AC5BC0A" w:rsidR="00762F23" w:rsidRPr="00091559" w:rsidRDefault="001831F3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FF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da-DK"/>
        </w:rPr>
        <w:t>8</w:t>
      </w:r>
      <w:r w:rsidR="00762F23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. </w:t>
      </w:r>
      <w:r w:rsidR="00762F23" w:rsidRPr="001831F3">
        <w:rPr>
          <w:rFonts w:ascii="Arial" w:eastAsia="Times New Roman" w:hAnsi="Arial" w:cs="Arial"/>
          <w:sz w:val="24"/>
          <w:szCs w:val="24"/>
          <w:lang w:eastAsia="da-DK"/>
        </w:rPr>
        <w:t>Valg af revisor og revisorsuppleant</w:t>
      </w:r>
    </w:p>
    <w:p w14:paraId="22FE88BB" w14:textId="77777777" w:rsidR="00091559" w:rsidRPr="00091559" w:rsidRDefault="00762F23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da-DK"/>
        </w:rPr>
        <w:t>9</w:t>
      </w:r>
      <w:r w:rsidR="00091559"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. Eventuelt</w:t>
      </w:r>
    </w:p>
    <w:p w14:paraId="19D03BA3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648C9D8D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Forslag der ønskes behandlet på generalforsamlingen, skal være bestyrelsen skriftligt i hænde senest 8 dage før.</w:t>
      </w:r>
    </w:p>
    <w:p w14:paraId="0185130D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Generalforsamlingen er beslutningsdygtig uanset antal fremmødte medlemmer.</w:t>
      </w:r>
    </w:p>
    <w:p w14:paraId="6938919E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3A374792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Ekstraordinær generalforsamling kan afholdes, når bestyrelsen finder det påkrævet eller på begæring af mindst 20 % af medlemmerne. Indvarslingen foregår som ved ordinær generalforsamling.</w:t>
      </w:r>
    </w:p>
    <w:p w14:paraId="75C183ED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lastRenderedPageBreak/>
        <w:t> </w:t>
      </w:r>
    </w:p>
    <w:p w14:paraId="1BEF1DC6" w14:textId="77777777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5 AFSTEMNING</w:t>
      </w:r>
    </w:p>
    <w:p w14:paraId="3F560661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Alle afgørelser træffes ved simpelt stemmeflertal. Dog kræves der 2/3 flertal af de fremmødte for at ændre i vedtægterne.</w:t>
      </w:r>
    </w:p>
    <w:p w14:paraId="623F7BB9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Kun fremmødte medlemmer har stemmeret.</w:t>
      </w:r>
    </w:p>
    <w:p w14:paraId="387A42CC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Skriftlig afstemning kan foretages, hvis et medlem kræver det.</w:t>
      </w:r>
    </w:p>
    <w:p w14:paraId="456156BD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Nedlæggelse af foreningen skal vedtages på to på hinanden følgende generalforsamlinger og der kræves 2/3 flertal af de fremmødtes stemmer for at nedlægge foreningen.</w:t>
      </w:r>
    </w:p>
    <w:p w14:paraId="42496734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150907DD" w14:textId="77777777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6 VALG</w:t>
      </w:r>
    </w:p>
    <w:p w14:paraId="167F7830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Generalforsamlingen vælger en bestyrelse på 7 medlemmer.</w:t>
      </w:r>
    </w:p>
    <w:p w14:paraId="3332872E" w14:textId="64A611BD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I </w:t>
      </w:r>
      <w:r w:rsidR="001831F3" w:rsidRP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u</w:t>
      </w:r>
      <w:r w:rsidRP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lige år vælges 4 medlemmer. I lige år vælges 3 medlemmer. 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Medlemmer vælges for 2 år ad gangen.</w:t>
      </w:r>
    </w:p>
    <w:p w14:paraId="3478BCF7" w14:textId="71257AB0" w:rsid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Bestyrelsen konstituerer sig selv med formand, kasserer, næstformand og sekretær</w:t>
      </w:r>
      <w:r w:rsid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.</w:t>
      </w:r>
    </w:p>
    <w:p w14:paraId="16F60DA0" w14:textId="642DAEE6" w:rsidR="00762F23" w:rsidRPr="00091559" w:rsidRDefault="00762F23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Tegningsberettigede i bestyrelsen er </w:t>
      </w:r>
      <w:r w:rsidR="00D34CFA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f</w:t>
      </w:r>
      <w:r w:rsidRP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ormand og </w:t>
      </w:r>
      <w:r w:rsidR="00D34CFA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k</w:t>
      </w:r>
      <w:r w:rsidRP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asserer</w:t>
      </w:r>
    </w:p>
    <w:p w14:paraId="787567F2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Der vælges hvert år 2 suppleanter til bestyrelsen.</w:t>
      </w:r>
    </w:p>
    <w:p w14:paraId="4B21B14A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Der vælges hvert år en revisor og en revisorsuppleant.</w:t>
      </w:r>
    </w:p>
    <w:p w14:paraId="669B3FD1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Alle medlemmer har mulighed for at opstille til bestyrelsen.</w:t>
      </w:r>
    </w:p>
    <w:p w14:paraId="6CEC3041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Det skal tilstræbes, at bestyrelsen er så bredt sammensat som muligt blandt foreningens medlemmer.</w:t>
      </w:r>
    </w:p>
    <w:p w14:paraId="0741BDF8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00218FF1" w14:textId="77777777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7 BESTYRELSEN</w:t>
      </w:r>
    </w:p>
    <w:p w14:paraId="229BB08C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Bestyrelsen har den daglige ledelse af foreningen.</w:t>
      </w:r>
    </w:p>
    <w:p w14:paraId="49D0B3D7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Alle afgørelser i bestyrelsen træffes ved simpelt stemmeflertal.</w:t>
      </w:r>
    </w:p>
    <w:p w14:paraId="757BF902" w14:textId="495475CD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Bestyrelsen kan ikke pådrage foreningen gældsforpligtelser.</w:t>
      </w:r>
    </w:p>
    <w:p w14:paraId="300CAF0C" w14:textId="3BB9C793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lastRenderedPageBreak/>
        <w:t xml:space="preserve">§ </w:t>
      </w:r>
      <w:r w:rsidR="000A6730"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8</w:t>
      </w: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 xml:space="preserve"> KONTINGENT</w:t>
      </w:r>
    </w:p>
    <w:p w14:paraId="6C406C31" w14:textId="13F49194" w:rsid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Kontingent fastsættes hvert år på generalforsamlingen. Det er p.t. kr. 20,00 pr. medlem pr. måned. Beløbet trækkes månedsvis over lønnen.</w:t>
      </w:r>
      <w:r w:rsid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For seniorer gælder følgende, man betaler et år frem fra den første måned man er på efterløn/pension</w:t>
      </w:r>
      <w:r w:rsidR="00C826D0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og</w:t>
      </w:r>
      <w:r w:rsid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</w:t>
      </w:r>
      <w:r w:rsidR="00C826D0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d</w:t>
      </w:r>
      <w:r w:rsid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er betales via hjemmesiden.</w:t>
      </w:r>
    </w:p>
    <w:p w14:paraId="4C743A55" w14:textId="77777777" w:rsidR="00E76ABC" w:rsidRPr="00091559" w:rsidRDefault="00E76ABC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</w:p>
    <w:p w14:paraId="7E8372F5" w14:textId="262A063E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 xml:space="preserve">§ </w:t>
      </w:r>
      <w:r w:rsidR="000A6730"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9</w:t>
      </w: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 xml:space="preserve"> REGNSKAB</w:t>
      </w:r>
    </w:p>
    <w:p w14:paraId="13DE1539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Regnskabsåret går fra 1. januar til 31. december.</w:t>
      </w:r>
    </w:p>
    <w:p w14:paraId="49E0D4B1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514C71DA" w14:textId="31D977BF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1</w:t>
      </w:r>
      <w:r w:rsidR="000A6730"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0</w:t>
      </w: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 xml:space="preserve"> TEGNINGS- OG HÆFTELSESREGLER</w:t>
      </w:r>
    </w:p>
    <w:p w14:paraId="4FEF7321" w14:textId="2DAD94AA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Foreningen forpligtes udadtil ved underskrift af </w:t>
      </w:r>
      <w:r w:rsidR="005A7B04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tegningsberettigede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.</w:t>
      </w:r>
    </w:p>
    <w:p w14:paraId="3020A569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Medlemmerne har ingen personlig hæftelse for de af foreningen påhvilende forpligtelser, ligesom det enkelte medlem ved udmeldelse ikke har krav på andel af foreningens formue.</w:t>
      </w:r>
    </w:p>
    <w:p w14:paraId="6F76809D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3030EE36" w14:textId="76AA6099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1</w:t>
      </w:r>
      <w:r w:rsidR="00DF496A"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1</w:t>
      </w: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 xml:space="preserve"> ØVRIGE FORHOLD</w:t>
      </w:r>
    </w:p>
    <w:p w14:paraId="602F6C1A" w14:textId="75F82DD8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Hvis det besluttes, at foreningen skal nedlægges, overdrages et evt. overskud til almen</w:t>
      </w:r>
      <w:r w:rsidR="00D24D65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t</w:t>
      </w: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 nyttige formål.</w:t>
      </w:r>
    </w:p>
    <w:p w14:paraId="1652FD29" w14:textId="77777777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 </w:t>
      </w:r>
    </w:p>
    <w:p w14:paraId="08C6CDF6" w14:textId="6241DBCC" w:rsidR="00091559" w:rsidRPr="005F4AE5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</w:pP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§ 1</w:t>
      </w:r>
      <w:r w:rsidR="00DF496A"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>2</w:t>
      </w:r>
      <w:r w:rsidRPr="005F4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da-DK"/>
        </w:rPr>
        <w:t xml:space="preserve"> Ikrafttræden m.v.</w:t>
      </w:r>
    </w:p>
    <w:p w14:paraId="4DD81575" w14:textId="122B4FD2" w:rsidR="00091559" w:rsidRPr="00091559" w:rsidRDefault="00091559" w:rsidP="00091559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091559">
        <w:rPr>
          <w:rFonts w:ascii="Arial" w:eastAsia="Times New Roman" w:hAnsi="Arial" w:cs="Arial"/>
          <w:color w:val="333333"/>
          <w:sz w:val="24"/>
          <w:szCs w:val="24"/>
          <w:lang w:eastAsia="da-DK"/>
        </w:rPr>
        <w:t xml:space="preserve">Vedtægterne træder i kraft </w:t>
      </w:r>
      <w:r w:rsidR="00E76ABC">
        <w:rPr>
          <w:rFonts w:ascii="Arial" w:eastAsia="Times New Roman" w:hAnsi="Arial" w:cs="Arial"/>
          <w:color w:val="333333"/>
          <w:sz w:val="24"/>
          <w:szCs w:val="24"/>
          <w:lang w:eastAsia="da-DK"/>
        </w:rPr>
        <w:t>24-9-2021</w:t>
      </w:r>
    </w:p>
    <w:p w14:paraId="10B3D649" w14:textId="77777777" w:rsidR="00771757" w:rsidRDefault="00771757"/>
    <w:sectPr w:rsidR="0077175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59"/>
    <w:rsid w:val="00011F36"/>
    <w:rsid w:val="000149B1"/>
    <w:rsid w:val="00043866"/>
    <w:rsid w:val="00046890"/>
    <w:rsid w:val="000549A3"/>
    <w:rsid w:val="00056C56"/>
    <w:rsid w:val="00091559"/>
    <w:rsid w:val="000A6730"/>
    <w:rsid w:val="000D2262"/>
    <w:rsid w:val="000E6659"/>
    <w:rsid w:val="000F5559"/>
    <w:rsid w:val="00153664"/>
    <w:rsid w:val="00171D94"/>
    <w:rsid w:val="001831F3"/>
    <w:rsid w:val="00187112"/>
    <w:rsid w:val="001A517F"/>
    <w:rsid w:val="00213415"/>
    <w:rsid w:val="00215D95"/>
    <w:rsid w:val="00247AF1"/>
    <w:rsid w:val="00267221"/>
    <w:rsid w:val="00301D04"/>
    <w:rsid w:val="00345CC5"/>
    <w:rsid w:val="003E4AB4"/>
    <w:rsid w:val="00424C1E"/>
    <w:rsid w:val="00426CBC"/>
    <w:rsid w:val="0044682E"/>
    <w:rsid w:val="00487551"/>
    <w:rsid w:val="004B4827"/>
    <w:rsid w:val="004E0525"/>
    <w:rsid w:val="004E6E34"/>
    <w:rsid w:val="004F76C0"/>
    <w:rsid w:val="005370FA"/>
    <w:rsid w:val="00562E1F"/>
    <w:rsid w:val="00580C20"/>
    <w:rsid w:val="00593432"/>
    <w:rsid w:val="005A7B04"/>
    <w:rsid w:val="005F4AE5"/>
    <w:rsid w:val="00620AE5"/>
    <w:rsid w:val="00622B9E"/>
    <w:rsid w:val="006434D5"/>
    <w:rsid w:val="0065065C"/>
    <w:rsid w:val="0067642E"/>
    <w:rsid w:val="006B72BB"/>
    <w:rsid w:val="006C471B"/>
    <w:rsid w:val="006E64F7"/>
    <w:rsid w:val="006F3C11"/>
    <w:rsid w:val="00740AA8"/>
    <w:rsid w:val="007473F2"/>
    <w:rsid w:val="00755F5D"/>
    <w:rsid w:val="00762F23"/>
    <w:rsid w:val="00771757"/>
    <w:rsid w:val="007C5FBF"/>
    <w:rsid w:val="007C7B8F"/>
    <w:rsid w:val="007D5AA8"/>
    <w:rsid w:val="007E79A2"/>
    <w:rsid w:val="008022C0"/>
    <w:rsid w:val="00880FDB"/>
    <w:rsid w:val="00970935"/>
    <w:rsid w:val="00986D1D"/>
    <w:rsid w:val="00991F1D"/>
    <w:rsid w:val="009A026C"/>
    <w:rsid w:val="009A2990"/>
    <w:rsid w:val="009E6481"/>
    <w:rsid w:val="00A516D5"/>
    <w:rsid w:val="00A63DFA"/>
    <w:rsid w:val="00A77DBE"/>
    <w:rsid w:val="00A84659"/>
    <w:rsid w:val="00AB15D6"/>
    <w:rsid w:val="00AD4666"/>
    <w:rsid w:val="00AF1A79"/>
    <w:rsid w:val="00B06FEE"/>
    <w:rsid w:val="00B11252"/>
    <w:rsid w:val="00B2797F"/>
    <w:rsid w:val="00B947DC"/>
    <w:rsid w:val="00BA5A89"/>
    <w:rsid w:val="00BA6710"/>
    <w:rsid w:val="00BD11E0"/>
    <w:rsid w:val="00C7031B"/>
    <w:rsid w:val="00C705F7"/>
    <w:rsid w:val="00C826D0"/>
    <w:rsid w:val="00C92E23"/>
    <w:rsid w:val="00CA2B2D"/>
    <w:rsid w:val="00CC3BCF"/>
    <w:rsid w:val="00CD19BE"/>
    <w:rsid w:val="00CF0E12"/>
    <w:rsid w:val="00CF3427"/>
    <w:rsid w:val="00D031EF"/>
    <w:rsid w:val="00D20104"/>
    <w:rsid w:val="00D24D65"/>
    <w:rsid w:val="00D34CFA"/>
    <w:rsid w:val="00D4581F"/>
    <w:rsid w:val="00D5242C"/>
    <w:rsid w:val="00D55C90"/>
    <w:rsid w:val="00DF496A"/>
    <w:rsid w:val="00DF7179"/>
    <w:rsid w:val="00E76ABC"/>
    <w:rsid w:val="00E77285"/>
    <w:rsid w:val="00E825EE"/>
    <w:rsid w:val="00E86AA9"/>
    <w:rsid w:val="00E90975"/>
    <w:rsid w:val="00EA1AF7"/>
    <w:rsid w:val="00F151E7"/>
    <w:rsid w:val="00F34E9C"/>
    <w:rsid w:val="00F353DC"/>
    <w:rsid w:val="00F66A11"/>
    <w:rsid w:val="00F702C6"/>
    <w:rsid w:val="00F96CFD"/>
    <w:rsid w:val="00FA2299"/>
    <w:rsid w:val="00FC64D2"/>
    <w:rsid w:val="00FF073F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8541"/>
  <w15:chartTrackingRefBased/>
  <w15:docId w15:val="{389CD7F9-5628-4F98-98DF-6207027C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91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0915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91559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91559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091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2F2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2F2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2F2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2F2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2F23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62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62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6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5AD1C-F291-4B2F-94CF-05F05B89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Troelsgaard</dc:creator>
  <cp:keywords/>
  <dc:description/>
  <cp:lastModifiedBy>Trine Troelsgaard</cp:lastModifiedBy>
  <cp:revision>24</cp:revision>
  <dcterms:created xsi:type="dcterms:W3CDTF">2021-08-09T11:52:00Z</dcterms:created>
  <dcterms:modified xsi:type="dcterms:W3CDTF">2021-08-10T08:59:00Z</dcterms:modified>
</cp:coreProperties>
</file>